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D950A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им.аль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-Фараби</w:t>
      </w:r>
    </w:p>
    <w:p w14:paraId="423B900D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 журналистики</w:t>
      </w:r>
    </w:p>
    <w:p w14:paraId="02122076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печати и электронных СМИ</w:t>
      </w:r>
    </w:p>
    <w:p w14:paraId="0C740B43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E0CC40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D08ABF2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0B96BBC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Итоговые экзаменационные  вопросы</w:t>
      </w:r>
    </w:p>
    <w:p w14:paraId="7466D8D8" w14:textId="1D158F6C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дисциплине </w:t>
      </w:r>
      <w:r w:rsidR="00F45150">
        <w:rPr>
          <w:rFonts w:ascii="Times New Roman" w:hAnsi="Times New Roman"/>
          <w:b/>
          <w:sz w:val="28"/>
          <w:szCs w:val="28"/>
        </w:rPr>
        <w:t>«История казахской журналистики»</w:t>
      </w:r>
    </w:p>
    <w:p w14:paraId="2899D699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Специальность 6В050400 – Журналистика </w:t>
      </w:r>
    </w:p>
    <w:p w14:paraId="30CA7670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2E6BC5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E9508A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6C38E27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7316E12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5884C6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EA90C6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C0C48A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F4095FB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C6B2B3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C241E3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667889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12AD5CC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Алматы - 2020 г.</w:t>
      </w:r>
    </w:p>
    <w:p w14:paraId="0358A52A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C4FC9E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1C3AB9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005B8D4" w14:textId="77777777" w:rsidR="00100AE5" w:rsidRDefault="00100AE5" w:rsidP="00100AE5">
      <w:pPr>
        <w:jc w:val="center"/>
        <w:rPr>
          <w:rFonts w:ascii="Times New Roman" w:hAnsi="Times New Roman"/>
          <w:sz w:val="28"/>
          <w:szCs w:val="28"/>
        </w:rPr>
      </w:pPr>
    </w:p>
    <w:p w14:paraId="36906CF7" w14:textId="77777777" w:rsidR="00100AE5" w:rsidRDefault="00100AE5" w:rsidP="00100A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Итогового экзамена дисциплины </w:t>
      </w:r>
    </w:p>
    <w:p w14:paraId="5DB1124D" w14:textId="7A814A0F" w:rsidR="00100AE5" w:rsidRDefault="00100AE5" w:rsidP="00100A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45150">
        <w:rPr>
          <w:rFonts w:ascii="Times New Roman" w:hAnsi="Times New Roman"/>
          <w:sz w:val="28"/>
          <w:szCs w:val="28"/>
        </w:rPr>
        <w:t xml:space="preserve">История казахской </w:t>
      </w:r>
      <w:proofErr w:type="gramStart"/>
      <w:r w:rsidR="00F45150">
        <w:rPr>
          <w:rFonts w:ascii="Times New Roman" w:hAnsi="Times New Roman"/>
          <w:sz w:val="28"/>
          <w:szCs w:val="28"/>
        </w:rPr>
        <w:t>журналистики</w:t>
      </w:r>
      <w:r w:rsidRPr="00100AE5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/>
          <w:sz w:val="28"/>
          <w:szCs w:val="28"/>
        </w:rPr>
        <w:t xml:space="preserve">    </w:t>
      </w:r>
    </w:p>
    <w:p w14:paraId="6D17F441" w14:textId="5547FB52" w:rsidR="00100AE5" w:rsidRDefault="00F45150" w:rsidP="00100AE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Козыбаевым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Сагымбаем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Кабашевичем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B024B1D" w14:textId="51C8073A" w:rsidR="00100AE5" w:rsidRDefault="00F45150" w:rsidP="00100A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исторических наук, профессор</w:t>
      </w:r>
      <w:r w:rsidR="00100AE5">
        <w:rPr>
          <w:rFonts w:ascii="Times New Roman" w:hAnsi="Times New Roman"/>
          <w:sz w:val="28"/>
          <w:szCs w:val="28"/>
        </w:rPr>
        <w:t xml:space="preserve"> </w:t>
      </w:r>
    </w:p>
    <w:p w14:paraId="320867C9" w14:textId="77777777" w:rsidR="00100AE5" w:rsidRDefault="00100AE5" w:rsidP="00100AE5">
      <w:pPr>
        <w:jc w:val="center"/>
        <w:rPr>
          <w:rFonts w:ascii="Times New Roman" w:hAnsi="Times New Roman"/>
          <w:sz w:val="28"/>
          <w:szCs w:val="28"/>
        </w:rPr>
      </w:pPr>
    </w:p>
    <w:p w14:paraId="0782521B" w14:textId="77777777" w:rsidR="00100AE5" w:rsidRDefault="00100AE5" w:rsidP="00100AE5">
      <w:pPr>
        <w:jc w:val="center"/>
        <w:rPr>
          <w:rFonts w:ascii="Times New Roman" w:hAnsi="Times New Roman"/>
          <w:sz w:val="28"/>
          <w:szCs w:val="28"/>
        </w:rPr>
      </w:pPr>
    </w:p>
    <w:p w14:paraId="2D947F3F" w14:textId="77777777" w:rsidR="00100AE5" w:rsidRDefault="00100AE5" w:rsidP="00100A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 и рекомендован на заседании </w:t>
      </w:r>
      <w:proofErr w:type="gramStart"/>
      <w:r>
        <w:rPr>
          <w:rFonts w:ascii="Times New Roman" w:hAnsi="Times New Roman"/>
          <w:sz w:val="28"/>
          <w:szCs w:val="28"/>
        </w:rPr>
        <w:t>кафедры  печати</w:t>
      </w:r>
      <w:proofErr w:type="gramEnd"/>
      <w:r>
        <w:rPr>
          <w:rFonts w:ascii="Times New Roman" w:hAnsi="Times New Roman"/>
          <w:sz w:val="28"/>
          <w:szCs w:val="28"/>
        </w:rPr>
        <w:t xml:space="preserve"> и электронных СМИ</w:t>
      </w:r>
    </w:p>
    <w:p w14:paraId="34E25886" w14:textId="40B47D72" w:rsidR="00100AE5" w:rsidRDefault="00100AE5" w:rsidP="00100A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__________________ 202</w:t>
      </w:r>
      <w:r w:rsidR="00F451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г., протокол №____</w:t>
      </w:r>
    </w:p>
    <w:p w14:paraId="6A6ACED7" w14:textId="77777777" w:rsidR="00100AE5" w:rsidRDefault="00100AE5" w:rsidP="00100A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Зав. кафедрой _____________ </w:t>
      </w:r>
      <w:proofErr w:type="spellStart"/>
      <w:r>
        <w:rPr>
          <w:rFonts w:ascii="Times New Roman" w:hAnsi="Times New Roman"/>
          <w:sz w:val="28"/>
          <w:szCs w:val="28"/>
        </w:rPr>
        <w:t>Султанбаева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</w:t>
      </w:r>
    </w:p>
    <w:p w14:paraId="1E8DF6DC" w14:textId="77777777" w:rsidR="00100AE5" w:rsidRDefault="00100AE5" w:rsidP="00100AE5">
      <w:pPr>
        <w:jc w:val="center"/>
        <w:rPr>
          <w:rFonts w:ascii="Times New Roman" w:hAnsi="Times New Roman"/>
          <w:sz w:val="28"/>
          <w:szCs w:val="28"/>
        </w:rPr>
      </w:pPr>
    </w:p>
    <w:p w14:paraId="474406DA" w14:textId="77777777" w:rsidR="00100AE5" w:rsidRDefault="00100AE5" w:rsidP="00100AE5">
      <w:pPr>
        <w:jc w:val="center"/>
        <w:rPr>
          <w:b/>
          <w:sz w:val="28"/>
          <w:szCs w:val="28"/>
        </w:rPr>
      </w:pPr>
    </w:p>
    <w:p w14:paraId="17C7A420" w14:textId="77777777" w:rsidR="00100AE5" w:rsidRDefault="00100AE5" w:rsidP="00100AE5">
      <w:pPr>
        <w:jc w:val="center"/>
        <w:rPr>
          <w:b/>
          <w:sz w:val="28"/>
          <w:szCs w:val="28"/>
        </w:rPr>
      </w:pPr>
    </w:p>
    <w:p w14:paraId="60F02BAD" w14:textId="77777777" w:rsidR="00100AE5" w:rsidRDefault="00100AE5" w:rsidP="00100AE5">
      <w:pPr>
        <w:jc w:val="center"/>
        <w:rPr>
          <w:b/>
          <w:sz w:val="28"/>
          <w:szCs w:val="28"/>
        </w:rPr>
      </w:pPr>
    </w:p>
    <w:p w14:paraId="78C873B2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D0B6A6D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9FEADB0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5A2DD4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9CDF48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2E88A7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3D2AAF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E9B685F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FFD475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86856F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AB9FA20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BD4869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78FB31E" w14:textId="77777777" w:rsidR="00100AE5" w:rsidRDefault="00100AE5" w:rsidP="00100A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14:paraId="6ED770F8" w14:textId="1A017905" w:rsidR="00100AE5" w:rsidRDefault="00100AE5" w:rsidP="00100AE5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F45150">
        <w:rPr>
          <w:sz w:val="24"/>
          <w:szCs w:val="24"/>
        </w:rPr>
        <w:t>История казахской журналистики</w:t>
      </w:r>
      <w:r>
        <w:rPr>
          <w:sz w:val="24"/>
          <w:szCs w:val="24"/>
        </w:rPr>
        <w:t xml:space="preserve">» читается для бакалавров </w:t>
      </w:r>
      <w:r w:rsidR="00F45150">
        <w:rPr>
          <w:sz w:val="24"/>
          <w:szCs w:val="24"/>
        </w:rPr>
        <w:t>1</w:t>
      </w:r>
      <w:r>
        <w:rPr>
          <w:sz w:val="24"/>
          <w:szCs w:val="24"/>
        </w:rPr>
        <w:t xml:space="preserve"> курса факультета журналистики </w:t>
      </w:r>
      <w:proofErr w:type="spellStart"/>
      <w:r>
        <w:rPr>
          <w:sz w:val="24"/>
          <w:szCs w:val="24"/>
        </w:rPr>
        <w:t>КазНУ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им.аль</w:t>
      </w:r>
      <w:proofErr w:type="spellEnd"/>
      <w:proofErr w:type="gramEnd"/>
      <w:r>
        <w:rPr>
          <w:sz w:val="24"/>
          <w:szCs w:val="24"/>
        </w:rPr>
        <w:t xml:space="preserve">-Фараби. Это дисциплина, изучающая </w:t>
      </w:r>
      <w:r w:rsidR="00F45150">
        <w:rPr>
          <w:sz w:val="24"/>
          <w:szCs w:val="24"/>
        </w:rPr>
        <w:t xml:space="preserve">историю отечественной журналистики, со времени возникновения в </w:t>
      </w:r>
      <w:r w:rsidR="00F45150">
        <w:rPr>
          <w:sz w:val="24"/>
          <w:szCs w:val="24"/>
          <w:lang w:val="en-US"/>
        </w:rPr>
        <w:t>XIX</w:t>
      </w:r>
      <w:r w:rsidR="00F45150">
        <w:rPr>
          <w:sz w:val="24"/>
          <w:szCs w:val="24"/>
        </w:rPr>
        <w:t xml:space="preserve"> веке до </w:t>
      </w:r>
      <w:proofErr w:type="spellStart"/>
      <w:r w:rsidR="00F45150">
        <w:rPr>
          <w:sz w:val="24"/>
          <w:szCs w:val="24"/>
        </w:rPr>
        <w:t>сегоднящнего</w:t>
      </w:r>
      <w:proofErr w:type="spellEnd"/>
      <w:r w:rsidR="00F45150">
        <w:rPr>
          <w:sz w:val="24"/>
          <w:szCs w:val="24"/>
        </w:rPr>
        <w:t xml:space="preserve"> дня. </w:t>
      </w:r>
    </w:p>
    <w:p w14:paraId="5A15C996" w14:textId="40A32D04" w:rsidR="00100AE5" w:rsidRDefault="00100AE5" w:rsidP="00100AE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Эта дисциплина является важной при подготовке бакалавров по специальности – «Журналистика», </w:t>
      </w:r>
      <w:r w:rsidR="00F45150">
        <w:rPr>
          <w:rFonts w:ascii="Times New Roman" w:hAnsi="Times New Roman"/>
          <w:sz w:val="24"/>
          <w:szCs w:val="24"/>
        </w:rPr>
        <w:t xml:space="preserve">а также </w:t>
      </w:r>
      <w:r>
        <w:rPr>
          <w:rFonts w:ascii="Times New Roman" w:hAnsi="Times New Roman"/>
          <w:sz w:val="24"/>
          <w:szCs w:val="24"/>
        </w:rPr>
        <w:t xml:space="preserve">современных журналистов, работающих в новых условиях </w:t>
      </w:r>
      <w:r w:rsidR="00602AE6">
        <w:rPr>
          <w:rFonts w:ascii="Times New Roman" w:hAnsi="Times New Roman"/>
          <w:sz w:val="24"/>
          <w:szCs w:val="24"/>
        </w:rPr>
        <w:t>печатной журналистики</w:t>
      </w:r>
      <w:r>
        <w:rPr>
          <w:rFonts w:ascii="Times New Roman" w:hAnsi="Times New Roman"/>
          <w:sz w:val="24"/>
          <w:szCs w:val="24"/>
        </w:rPr>
        <w:t>.  Основное назначение дисциплины «</w:t>
      </w:r>
      <w:r w:rsidR="00F45150">
        <w:rPr>
          <w:rFonts w:ascii="Times New Roman" w:hAnsi="Times New Roman"/>
          <w:sz w:val="24"/>
          <w:szCs w:val="24"/>
        </w:rPr>
        <w:t>История казахской журналистики</w:t>
      </w:r>
      <w:r>
        <w:rPr>
          <w:rFonts w:ascii="Times New Roman" w:hAnsi="Times New Roman"/>
          <w:sz w:val="24"/>
          <w:szCs w:val="24"/>
        </w:rPr>
        <w:t xml:space="preserve">»: знакомство студентов с основными знаниями, сведениями и навыками по теории и </w:t>
      </w:r>
      <w:r w:rsidR="00F45150">
        <w:rPr>
          <w:rFonts w:ascii="Times New Roman" w:hAnsi="Times New Roman"/>
          <w:sz w:val="24"/>
          <w:szCs w:val="24"/>
        </w:rPr>
        <w:t xml:space="preserve">истории периодической печати Казахстана. </w:t>
      </w:r>
      <w:r>
        <w:rPr>
          <w:rFonts w:ascii="Times New Roman" w:hAnsi="Times New Roman"/>
          <w:sz w:val="24"/>
          <w:szCs w:val="24"/>
        </w:rPr>
        <w:t xml:space="preserve">Новое содержание и форма </w:t>
      </w:r>
      <w:r w:rsidR="00F45150">
        <w:rPr>
          <w:rFonts w:ascii="Times New Roman" w:hAnsi="Times New Roman"/>
          <w:sz w:val="24"/>
          <w:szCs w:val="24"/>
        </w:rPr>
        <w:t xml:space="preserve">современной </w:t>
      </w:r>
      <w:r w:rsidR="00602AE6">
        <w:rPr>
          <w:rFonts w:ascii="Times New Roman" w:hAnsi="Times New Roman"/>
          <w:sz w:val="24"/>
          <w:szCs w:val="24"/>
        </w:rPr>
        <w:t>периодической п</w:t>
      </w:r>
      <w:r w:rsidR="00F45150">
        <w:rPr>
          <w:rFonts w:ascii="Times New Roman" w:hAnsi="Times New Roman"/>
          <w:sz w:val="24"/>
          <w:szCs w:val="24"/>
        </w:rPr>
        <w:t>ечати требуют</w:t>
      </w:r>
      <w:r>
        <w:rPr>
          <w:rFonts w:ascii="Times New Roman" w:hAnsi="Times New Roman"/>
          <w:sz w:val="24"/>
          <w:szCs w:val="24"/>
        </w:rPr>
        <w:t xml:space="preserve"> от журналистов новых профессионально-творческих подходов при подготовке </w:t>
      </w:r>
      <w:r w:rsidR="00602AE6">
        <w:rPr>
          <w:rFonts w:ascii="Times New Roman" w:hAnsi="Times New Roman"/>
          <w:sz w:val="24"/>
          <w:szCs w:val="24"/>
        </w:rPr>
        <w:t>своих печатных изданий</w:t>
      </w:r>
      <w:r>
        <w:rPr>
          <w:rFonts w:ascii="Times New Roman" w:hAnsi="Times New Roman"/>
          <w:sz w:val="24"/>
          <w:szCs w:val="24"/>
        </w:rPr>
        <w:t xml:space="preserve">. Речь идет о подготовке </w:t>
      </w:r>
      <w:r w:rsidR="00602AE6">
        <w:rPr>
          <w:rFonts w:ascii="Times New Roman" w:hAnsi="Times New Roman"/>
          <w:sz w:val="24"/>
          <w:szCs w:val="24"/>
        </w:rPr>
        <w:t>печатной продукции</w:t>
      </w:r>
      <w:r>
        <w:rPr>
          <w:rFonts w:ascii="Times New Roman" w:hAnsi="Times New Roman"/>
          <w:sz w:val="24"/>
          <w:szCs w:val="24"/>
        </w:rPr>
        <w:t xml:space="preserve"> на пути к </w:t>
      </w:r>
      <w:r w:rsidR="00602AE6">
        <w:rPr>
          <w:rFonts w:ascii="Times New Roman" w:hAnsi="Times New Roman"/>
          <w:sz w:val="24"/>
          <w:szCs w:val="24"/>
        </w:rPr>
        <w:t>читателям</w:t>
      </w:r>
      <w:r>
        <w:rPr>
          <w:rFonts w:ascii="Times New Roman" w:hAnsi="Times New Roman"/>
          <w:sz w:val="24"/>
          <w:szCs w:val="24"/>
        </w:rPr>
        <w:t>. Будущие журналисты должны хорошо знать</w:t>
      </w:r>
      <w:r w:rsidR="00F45150">
        <w:rPr>
          <w:rFonts w:ascii="Times New Roman" w:hAnsi="Times New Roman"/>
          <w:sz w:val="24"/>
          <w:szCs w:val="24"/>
        </w:rPr>
        <w:t xml:space="preserve"> предыдущий опыт отечественной журналистики, чтобы</w:t>
      </w:r>
      <w:r>
        <w:rPr>
          <w:rFonts w:ascii="Times New Roman" w:hAnsi="Times New Roman"/>
          <w:sz w:val="24"/>
          <w:szCs w:val="24"/>
        </w:rPr>
        <w:t xml:space="preserve"> уметь </w:t>
      </w:r>
      <w:r w:rsidR="00F45150">
        <w:rPr>
          <w:rFonts w:ascii="Times New Roman" w:hAnsi="Times New Roman"/>
          <w:sz w:val="24"/>
          <w:szCs w:val="24"/>
        </w:rPr>
        <w:t xml:space="preserve">соотносить с реалиями современной периодической печати. </w:t>
      </w:r>
    </w:p>
    <w:p w14:paraId="10E36420" w14:textId="19610AFB" w:rsidR="00602AE6" w:rsidRPr="00602AE6" w:rsidRDefault="00100AE5" w:rsidP="00602A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Цель преподавания </w:t>
      </w:r>
      <w:proofErr w:type="gramStart"/>
      <w:r>
        <w:rPr>
          <w:rFonts w:ascii="Times New Roman" w:hAnsi="Times New Roman"/>
          <w:b/>
          <w:sz w:val="24"/>
          <w:szCs w:val="24"/>
        </w:rPr>
        <w:t>дисциплины</w:t>
      </w:r>
      <w:r w:rsidRPr="00602AE6">
        <w:rPr>
          <w:rFonts w:ascii="Times New Roman" w:hAnsi="Times New Roman"/>
          <w:b/>
          <w:sz w:val="24"/>
          <w:szCs w:val="24"/>
        </w:rPr>
        <w:t xml:space="preserve">: </w:t>
      </w:r>
      <w:r w:rsidRPr="00602AE6">
        <w:rPr>
          <w:rFonts w:ascii="Times New Roman" w:hAnsi="Times New Roman"/>
          <w:sz w:val="24"/>
          <w:szCs w:val="24"/>
        </w:rPr>
        <w:t xml:space="preserve"> </w:t>
      </w:r>
      <w:r w:rsidR="00602AE6" w:rsidRPr="00602AE6">
        <w:rPr>
          <w:rFonts w:ascii="Times New Roman" w:hAnsi="Times New Roman"/>
        </w:rPr>
        <w:t>Продемонстрировать</w:t>
      </w:r>
      <w:proofErr w:type="gramEnd"/>
      <w:r w:rsidR="00602AE6" w:rsidRPr="00602AE6">
        <w:rPr>
          <w:rFonts w:ascii="Times New Roman" w:hAnsi="Times New Roman"/>
        </w:rPr>
        <w:t xml:space="preserve"> навыки поиска</w:t>
      </w:r>
      <w:r w:rsidR="00602AE6">
        <w:rPr>
          <w:rFonts w:ascii="Times New Roman" w:hAnsi="Times New Roman"/>
          <w:b/>
        </w:rPr>
        <w:t xml:space="preserve"> </w:t>
      </w:r>
      <w:r w:rsidR="00602AE6" w:rsidRPr="00602AE6">
        <w:rPr>
          <w:rFonts w:ascii="Times New Roman" w:hAnsi="Times New Roman"/>
        </w:rPr>
        <w:t>технологии подготовки печатной продукции</w:t>
      </w:r>
      <w:r w:rsidR="00602AE6">
        <w:rPr>
          <w:rFonts w:ascii="Times New Roman" w:hAnsi="Times New Roman"/>
        </w:rPr>
        <w:t>,</w:t>
      </w:r>
      <w:r w:rsidR="00602AE6" w:rsidRPr="00602AE6">
        <w:rPr>
          <w:lang w:val="kk-KZ" w:eastAsia="ar-SA"/>
        </w:rPr>
        <w:t xml:space="preserve"> </w:t>
      </w:r>
      <w:r w:rsidR="00602AE6" w:rsidRPr="00602AE6">
        <w:rPr>
          <w:rFonts w:ascii="Times New Roman" w:hAnsi="Times New Roman"/>
          <w:sz w:val="24"/>
          <w:szCs w:val="24"/>
          <w:lang w:val="kk-KZ" w:eastAsia="ar-SA"/>
        </w:rPr>
        <w:t xml:space="preserve">проанализировать проблемы </w:t>
      </w:r>
      <w:r w:rsidR="00602AE6" w:rsidRPr="00602AE6">
        <w:rPr>
          <w:rFonts w:ascii="Times New Roman" w:hAnsi="Times New Roman"/>
          <w:sz w:val="24"/>
          <w:szCs w:val="24"/>
        </w:rPr>
        <w:t>технологии подготовки печатной продукции</w:t>
      </w:r>
      <w:r w:rsidR="00602AE6">
        <w:rPr>
          <w:rFonts w:ascii="Times New Roman" w:hAnsi="Times New Roman"/>
          <w:sz w:val="24"/>
          <w:szCs w:val="24"/>
        </w:rPr>
        <w:t>,</w:t>
      </w:r>
      <w:r w:rsidR="00602AE6" w:rsidRPr="00602AE6">
        <w:t xml:space="preserve"> </w:t>
      </w:r>
      <w:r w:rsidR="00602AE6" w:rsidRPr="00602AE6">
        <w:rPr>
          <w:rFonts w:ascii="Times New Roman" w:hAnsi="Times New Roman"/>
          <w:sz w:val="24"/>
          <w:szCs w:val="24"/>
        </w:rPr>
        <w:t xml:space="preserve">использовать навыки творческой работы </w:t>
      </w:r>
      <w:r w:rsidR="00F45150">
        <w:rPr>
          <w:rFonts w:ascii="Times New Roman" w:hAnsi="Times New Roman"/>
          <w:sz w:val="24"/>
          <w:szCs w:val="24"/>
        </w:rPr>
        <w:t xml:space="preserve">прошлых лет </w:t>
      </w:r>
      <w:r w:rsidR="00602AE6" w:rsidRPr="00602AE6">
        <w:rPr>
          <w:rFonts w:ascii="Times New Roman" w:hAnsi="Times New Roman"/>
          <w:sz w:val="24"/>
          <w:szCs w:val="24"/>
        </w:rPr>
        <w:t>п</w:t>
      </w:r>
      <w:r w:rsidR="00602AE6">
        <w:rPr>
          <w:rFonts w:ascii="Times New Roman" w:hAnsi="Times New Roman"/>
          <w:sz w:val="24"/>
          <w:szCs w:val="24"/>
        </w:rPr>
        <w:t xml:space="preserve">ри подготовке печатных изданий и </w:t>
      </w:r>
      <w:r w:rsidR="00602AE6" w:rsidRPr="00602AE6">
        <w:rPr>
          <w:rFonts w:ascii="Times New Roman" w:hAnsi="Times New Roman"/>
          <w:sz w:val="24"/>
          <w:szCs w:val="24"/>
        </w:rPr>
        <w:t>печатной продукции.</w:t>
      </w:r>
    </w:p>
    <w:p w14:paraId="7E84D0ED" w14:textId="77777777" w:rsidR="00602AE6" w:rsidRPr="00602AE6" w:rsidRDefault="00602AE6" w:rsidP="00602AE6">
      <w:pPr>
        <w:jc w:val="both"/>
        <w:rPr>
          <w:rFonts w:ascii="Times New Roman" w:hAnsi="Times New Roman"/>
          <w:b/>
          <w:sz w:val="24"/>
          <w:szCs w:val="24"/>
        </w:rPr>
      </w:pPr>
      <w:r w:rsidRPr="00602AE6">
        <w:rPr>
          <w:rFonts w:ascii="Times New Roman" w:hAnsi="Times New Roman"/>
          <w:sz w:val="24"/>
          <w:szCs w:val="24"/>
        </w:rPr>
        <w:t xml:space="preserve"> </w:t>
      </w:r>
    </w:p>
    <w:p w14:paraId="485001DE" w14:textId="77777777" w:rsidR="00100AE5" w:rsidRDefault="00100AE5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0647F89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7D7519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02211D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EBD37FD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C19D8AC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69A30C0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44D0FBD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B61A545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C0E1936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3EA21F5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82578B6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094CD9D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7A0BE4C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CB167A4" w14:textId="77777777" w:rsidR="00CA62D0" w:rsidRDefault="00CA62D0" w:rsidP="00100AE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CE1D173" w14:textId="3D8590FF" w:rsidR="00CC3105" w:rsidRPr="005B78A2" w:rsidRDefault="00CC3105" w:rsidP="005B78A2">
      <w:pPr>
        <w:pStyle w:val="a6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B78A2">
        <w:rPr>
          <w:rFonts w:ascii="Times New Roman" w:hAnsi="Times New Roman"/>
          <w:b/>
          <w:sz w:val="24"/>
          <w:szCs w:val="24"/>
          <w:lang w:eastAsia="en-US"/>
        </w:rPr>
        <w:lastRenderedPageBreak/>
        <w:t>Дисциплина «</w:t>
      </w:r>
      <w:r w:rsidR="00F45150">
        <w:rPr>
          <w:rFonts w:ascii="Times New Roman" w:hAnsi="Times New Roman"/>
          <w:b/>
          <w:sz w:val="24"/>
          <w:szCs w:val="24"/>
          <w:lang w:eastAsia="en-US"/>
        </w:rPr>
        <w:t>История казахской журналистики</w:t>
      </w:r>
      <w:r w:rsidRPr="005B78A2">
        <w:rPr>
          <w:rFonts w:ascii="Times New Roman" w:hAnsi="Times New Roman"/>
          <w:b/>
          <w:sz w:val="24"/>
          <w:szCs w:val="24"/>
          <w:lang w:eastAsia="en-US"/>
        </w:rPr>
        <w:t>»</w:t>
      </w:r>
    </w:p>
    <w:p w14:paraId="5E2CFE92" w14:textId="77777777" w:rsidR="00CC3105" w:rsidRPr="005B78A2" w:rsidRDefault="00CC3105" w:rsidP="005B78A2">
      <w:pPr>
        <w:pStyle w:val="a6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B78A2">
        <w:rPr>
          <w:rFonts w:ascii="Times New Roman" w:hAnsi="Times New Roman"/>
          <w:b/>
          <w:sz w:val="24"/>
          <w:szCs w:val="24"/>
          <w:lang w:eastAsia="en-US"/>
        </w:rPr>
        <w:t>подготовка к итоговому экзамену:</w:t>
      </w:r>
    </w:p>
    <w:p w14:paraId="7F2F000D" w14:textId="7137AEDF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8313F3">
        <w:rPr>
          <w:rFonts w:ascii="Times New Roman" w:hAnsi="Times New Roman"/>
          <w:b/>
          <w:sz w:val="24"/>
          <w:szCs w:val="24"/>
          <w:lang w:eastAsia="en-US"/>
        </w:rPr>
        <w:t xml:space="preserve">Экзамен будет проводиться в </w:t>
      </w:r>
      <w:r w:rsidR="00F45150">
        <w:rPr>
          <w:rFonts w:ascii="Times New Roman" w:hAnsi="Times New Roman"/>
          <w:b/>
          <w:sz w:val="24"/>
          <w:szCs w:val="24"/>
          <w:lang w:eastAsia="en-US"/>
        </w:rPr>
        <w:t>письменной</w:t>
      </w:r>
      <w:r w:rsidRPr="008313F3">
        <w:rPr>
          <w:rFonts w:ascii="Times New Roman" w:hAnsi="Times New Roman"/>
          <w:b/>
          <w:sz w:val="24"/>
          <w:szCs w:val="24"/>
          <w:lang w:eastAsia="en-US"/>
        </w:rPr>
        <w:t xml:space="preserve"> форме</w:t>
      </w:r>
      <w:r w:rsidRPr="005B78A2">
        <w:rPr>
          <w:rFonts w:ascii="Times New Roman" w:hAnsi="Times New Roman"/>
          <w:sz w:val="24"/>
          <w:szCs w:val="24"/>
          <w:lang w:eastAsia="en-US"/>
        </w:rPr>
        <w:t>.</w:t>
      </w:r>
    </w:p>
    <w:p w14:paraId="4921EAD5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5B78A2">
        <w:rPr>
          <w:rFonts w:ascii="Times New Roman" w:hAnsi="Times New Roman"/>
          <w:sz w:val="24"/>
          <w:szCs w:val="24"/>
        </w:rPr>
        <w:t xml:space="preserve">Преподаватель формулирует задания, определяет правила и сроки проведения экзамена. Обучающийся получает задание через официальную информационно – образовательную систему университета (СДО </w:t>
      </w:r>
      <w:proofErr w:type="spellStart"/>
      <w:r w:rsidRPr="005B78A2">
        <w:rPr>
          <w:rFonts w:ascii="Times New Roman" w:hAnsi="Times New Roman"/>
          <w:sz w:val="24"/>
          <w:szCs w:val="24"/>
        </w:rPr>
        <w:t>Moodle</w:t>
      </w:r>
      <w:proofErr w:type="spellEnd"/>
      <w:r w:rsidRPr="005B78A2">
        <w:rPr>
          <w:rFonts w:ascii="Times New Roman" w:hAnsi="Times New Roman"/>
          <w:sz w:val="24"/>
          <w:szCs w:val="24"/>
        </w:rPr>
        <w:t xml:space="preserve">), выполняет и высылает выполненное задание на проверку задание через официальную информационно – образовательную систему университета (СДО </w:t>
      </w:r>
      <w:proofErr w:type="spellStart"/>
      <w:r w:rsidRPr="005B78A2">
        <w:rPr>
          <w:rFonts w:ascii="Times New Roman" w:hAnsi="Times New Roman"/>
          <w:sz w:val="24"/>
          <w:szCs w:val="24"/>
        </w:rPr>
        <w:t>Moodle</w:t>
      </w:r>
      <w:proofErr w:type="spellEnd"/>
      <w:r w:rsidRPr="005B78A2">
        <w:rPr>
          <w:rFonts w:ascii="Times New Roman" w:hAnsi="Times New Roman"/>
          <w:sz w:val="24"/>
          <w:szCs w:val="24"/>
        </w:rPr>
        <w:t>).</w:t>
      </w:r>
    </w:p>
    <w:p w14:paraId="2BF675A3" w14:textId="2A8B0ADF" w:rsidR="00CC3105" w:rsidRPr="005B78A2" w:rsidRDefault="00CC3105" w:rsidP="006E195A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8313F3">
        <w:rPr>
          <w:rFonts w:ascii="Times New Roman" w:hAnsi="Times New Roman"/>
          <w:b/>
          <w:sz w:val="24"/>
          <w:szCs w:val="24"/>
        </w:rPr>
        <w:t xml:space="preserve">Длительность </w:t>
      </w:r>
      <w:r w:rsidR="005B78A2" w:rsidRPr="008313F3">
        <w:rPr>
          <w:rFonts w:ascii="Times New Roman" w:hAnsi="Times New Roman"/>
          <w:b/>
          <w:sz w:val="24"/>
          <w:szCs w:val="24"/>
        </w:rPr>
        <w:t>экзамена</w:t>
      </w:r>
      <w:r w:rsidR="005B78A2">
        <w:rPr>
          <w:rFonts w:ascii="Times New Roman" w:hAnsi="Times New Roman"/>
          <w:sz w:val="24"/>
          <w:szCs w:val="24"/>
        </w:rPr>
        <w:t xml:space="preserve"> – несколько дней</w:t>
      </w:r>
      <w:r w:rsidRPr="005B78A2">
        <w:rPr>
          <w:rFonts w:ascii="Times New Roman" w:hAnsi="Times New Roman"/>
          <w:sz w:val="24"/>
          <w:szCs w:val="24"/>
        </w:rPr>
        <w:t xml:space="preserve">. Срок сдачи – в соответствии с расписанием экзаменов. </w:t>
      </w:r>
      <w:proofErr w:type="gramStart"/>
      <w:r w:rsidRPr="005B78A2">
        <w:rPr>
          <w:rFonts w:ascii="Times New Roman" w:hAnsi="Times New Roman"/>
          <w:sz w:val="24"/>
          <w:szCs w:val="24"/>
          <w:lang w:eastAsia="en-US"/>
        </w:rPr>
        <w:t>Т.к.</w:t>
      </w:r>
      <w:proofErr w:type="gramEnd"/>
      <w:r w:rsidRPr="005B78A2">
        <w:rPr>
          <w:rFonts w:ascii="Times New Roman" w:hAnsi="Times New Roman"/>
          <w:sz w:val="24"/>
          <w:szCs w:val="24"/>
          <w:lang w:eastAsia="en-US"/>
        </w:rPr>
        <w:t xml:space="preserve"> экзамен </w:t>
      </w:r>
      <w:r w:rsidR="006E195A">
        <w:rPr>
          <w:rFonts w:ascii="Times New Roman" w:hAnsi="Times New Roman"/>
          <w:sz w:val="24"/>
          <w:szCs w:val="24"/>
          <w:lang w:eastAsia="en-US"/>
        </w:rPr>
        <w:t>письменный</w:t>
      </w:r>
      <w:r w:rsidRPr="005B78A2">
        <w:rPr>
          <w:rFonts w:ascii="Times New Roman" w:hAnsi="Times New Roman"/>
          <w:sz w:val="24"/>
          <w:szCs w:val="24"/>
          <w:lang w:eastAsia="en-US"/>
        </w:rPr>
        <w:t xml:space="preserve"> то время экзамена будет проводиться в течение 10 дней</w:t>
      </w:r>
      <w:r w:rsidR="006E195A">
        <w:rPr>
          <w:rFonts w:ascii="Times New Roman" w:hAnsi="Times New Roman"/>
          <w:sz w:val="24"/>
          <w:szCs w:val="24"/>
          <w:lang w:eastAsia="en-US"/>
        </w:rPr>
        <w:t>.</w:t>
      </w:r>
    </w:p>
    <w:p w14:paraId="290BB639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313F3">
        <w:rPr>
          <w:rFonts w:ascii="Times New Roman" w:hAnsi="Times New Roman"/>
          <w:b/>
          <w:sz w:val="24"/>
          <w:szCs w:val="24"/>
        </w:rPr>
        <w:t>Асинхронный формат</w:t>
      </w:r>
      <w:r w:rsidRPr="005B78A2">
        <w:rPr>
          <w:rFonts w:ascii="Times New Roman" w:hAnsi="Times New Roman"/>
          <w:sz w:val="24"/>
          <w:szCs w:val="24"/>
        </w:rPr>
        <w:t xml:space="preserve"> – задание выполняется студентом НЕ в режиме реального времени, а с задержкой во времени и с условием сдачи работы в сроки проведения экзамена (дедлайн). Преподаватель или проктор НЕ наблюдает за работой студента «здесь и сейчас». Все работы проверяются после их выполнения обучающимися. Все работы проверяются на оригинальность (отсутствие плагиата – неправомерных заимствований из чужих текстов).</w:t>
      </w:r>
    </w:p>
    <w:p w14:paraId="415A718A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5B78A2">
        <w:rPr>
          <w:rFonts w:ascii="Times New Roman" w:hAnsi="Times New Roman"/>
          <w:color w:val="FF0000"/>
          <w:sz w:val="24"/>
          <w:szCs w:val="24"/>
        </w:rPr>
        <w:t>Отправка экзаменационных работ по электронной почте, в мессенджерах запрещена</w:t>
      </w:r>
    </w:p>
    <w:p w14:paraId="45C283E3" w14:textId="75964E6F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8313F3">
        <w:rPr>
          <w:rFonts w:ascii="Times New Roman" w:hAnsi="Times New Roman"/>
          <w:b/>
          <w:sz w:val="24"/>
          <w:szCs w:val="24"/>
        </w:rPr>
        <w:t>Творческое задание</w:t>
      </w:r>
      <w:r w:rsidRPr="005B78A2">
        <w:rPr>
          <w:rFonts w:ascii="Times New Roman" w:hAnsi="Times New Roman"/>
          <w:sz w:val="24"/>
          <w:szCs w:val="24"/>
        </w:rPr>
        <w:t xml:space="preserve"> – формат близок к проектной работе. Рекомендуется для обучающихся по специальностям, требующим творческого мышления, креативности: журналистов. Частично регламентированное задание, имеющее нестандартное решение и позволяющее диагностировать умение интегрировать знания различных областей, аргументировать собственную точку зрения. Экзамен по дисциплине «</w:t>
      </w:r>
      <w:r w:rsidR="006E195A">
        <w:rPr>
          <w:rFonts w:ascii="Times New Roman" w:hAnsi="Times New Roman"/>
          <w:sz w:val="24"/>
          <w:szCs w:val="24"/>
        </w:rPr>
        <w:t>История казахской журналистики</w:t>
      </w:r>
      <w:r w:rsidRPr="005B78A2">
        <w:rPr>
          <w:rFonts w:ascii="Times New Roman" w:hAnsi="Times New Roman"/>
          <w:sz w:val="24"/>
          <w:szCs w:val="24"/>
        </w:rPr>
        <w:t>» выполняется в индивидуальном порядке.</w:t>
      </w:r>
    </w:p>
    <w:p w14:paraId="524A839D" w14:textId="77777777" w:rsidR="005B78A2" w:rsidRPr="008313F3" w:rsidRDefault="005B78A2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313F3">
        <w:rPr>
          <w:rFonts w:ascii="Times New Roman" w:hAnsi="Times New Roman"/>
          <w:b/>
          <w:sz w:val="24"/>
          <w:szCs w:val="24"/>
        </w:rPr>
        <w:t>Задание:</w:t>
      </w:r>
    </w:p>
    <w:p w14:paraId="0FA80A4F" w14:textId="749D3EE4" w:rsidR="005B78A2" w:rsidRPr="005B78A2" w:rsidRDefault="006E195A" w:rsidP="005B78A2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Просмотреть издания прошлых лет.</w:t>
      </w:r>
      <w:r w:rsidR="005B78A2" w:rsidRPr="005B78A2">
        <w:rPr>
          <w:rFonts w:ascii="Times New Roman" w:hAnsi="Times New Roman"/>
          <w:sz w:val="24"/>
          <w:szCs w:val="24"/>
        </w:rPr>
        <w:t xml:space="preserve"> </w:t>
      </w:r>
    </w:p>
    <w:p w14:paraId="571124DB" w14:textId="77777777" w:rsidR="005B78A2" w:rsidRPr="005B78A2" w:rsidRDefault="005B78A2" w:rsidP="005B78A2">
      <w:pPr>
        <w:pStyle w:val="a6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BFC158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5B78A2">
        <w:rPr>
          <w:rFonts w:ascii="Times New Roman" w:hAnsi="Times New Roman"/>
          <w:sz w:val="24"/>
          <w:szCs w:val="24"/>
        </w:rPr>
        <w:t>Студент пишет отчет о проделанной работе и допускает загрузку итоговых ОТЧЁТОВ только в формате *.</w:t>
      </w:r>
      <w:proofErr w:type="spellStart"/>
      <w:r w:rsidRPr="005B78A2">
        <w:rPr>
          <w:rFonts w:ascii="Times New Roman" w:hAnsi="Times New Roman"/>
          <w:sz w:val="24"/>
          <w:szCs w:val="24"/>
        </w:rPr>
        <w:t>doc</w:t>
      </w:r>
      <w:proofErr w:type="spellEnd"/>
      <w:r w:rsidRPr="005B78A2">
        <w:rPr>
          <w:rFonts w:ascii="Times New Roman" w:hAnsi="Times New Roman"/>
          <w:sz w:val="24"/>
          <w:szCs w:val="24"/>
        </w:rPr>
        <w:t xml:space="preserve"> и *.</w:t>
      </w:r>
      <w:proofErr w:type="spellStart"/>
      <w:r w:rsidRPr="005B78A2">
        <w:rPr>
          <w:rFonts w:ascii="Times New Roman" w:hAnsi="Times New Roman"/>
          <w:sz w:val="24"/>
          <w:szCs w:val="24"/>
        </w:rPr>
        <w:t>docx</w:t>
      </w:r>
      <w:proofErr w:type="spellEnd"/>
      <w:r w:rsidRPr="005B78A2">
        <w:rPr>
          <w:rFonts w:ascii="Times New Roman" w:hAnsi="Times New Roman"/>
          <w:sz w:val="24"/>
          <w:szCs w:val="24"/>
        </w:rPr>
        <w:t>). Размер загружаемых файлов не должен превышать 30 Мб. В случае необходимости отправки файлов больших размеров – студенты загружают файлы на облачные хранилища и публикуют ссылки на них в тексте отчёта.</w:t>
      </w:r>
    </w:p>
    <w:p w14:paraId="22693A5E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B78A2">
        <w:rPr>
          <w:rFonts w:ascii="Times New Roman" w:hAnsi="Times New Roman"/>
          <w:sz w:val="24"/>
          <w:szCs w:val="24"/>
        </w:rPr>
        <w:t>Т.к. работа индивидуальна</w:t>
      </w:r>
      <w:r w:rsidR="00BB717C" w:rsidRPr="005B78A2">
        <w:rPr>
          <w:rFonts w:ascii="Times New Roman" w:hAnsi="Times New Roman"/>
          <w:sz w:val="24"/>
          <w:szCs w:val="24"/>
        </w:rPr>
        <w:t>я, то, видеозапись не требуется, но требуется загрузить фото пошаговой работы над творческим заданием и загрузить в отчете ссылку на облако.</w:t>
      </w:r>
    </w:p>
    <w:p w14:paraId="39F0E31E" w14:textId="77777777" w:rsidR="00CC3105" w:rsidRPr="008313F3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313F3">
        <w:rPr>
          <w:rFonts w:ascii="Times New Roman" w:hAnsi="Times New Roman"/>
          <w:b/>
          <w:sz w:val="24"/>
          <w:szCs w:val="24"/>
        </w:rPr>
        <w:t>Студенты</w:t>
      </w:r>
    </w:p>
    <w:p w14:paraId="6945CDDD" w14:textId="77777777" w:rsidR="004D5C87" w:rsidRPr="005B78A2" w:rsidRDefault="004D5C87" w:rsidP="008313F3">
      <w:pPr>
        <w:pStyle w:val="a6"/>
        <w:ind w:left="720"/>
        <w:jc w:val="both"/>
        <w:rPr>
          <w:rStyle w:val="a5"/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С техникой сдачи экзамена Вы можете ознакомиться в Инструкции для     обучающихся, которая опубликована на сайте </w:t>
      </w:r>
      <w:proofErr w:type="spellStart"/>
      <w:r w:rsidRPr="005B78A2">
        <w:rPr>
          <w:rFonts w:ascii="Times New Roman" w:hAnsi="Times New Roman"/>
          <w:sz w:val="24"/>
          <w:szCs w:val="24"/>
        </w:rPr>
        <w:t>КазНУ</w:t>
      </w:r>
      <w:proofErr w:type="spellEnd"/>
      <w:r w:rsidRPr="005B78A2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5B78A2">
        <w:rPr>
          <w:rFonts w:ascii="Times New Roman" w:hAnsi="Times New Roman"/>
          <w:sz w:val="24"/>
          <w:szCs w:val="24"/>
        </w:rPr>
        <w:t>им.аль</w:t>
      </w:r>
      <w:proofErr w:type="spellEnd"/>
      <w:proofErr w:type="gramEnd"/>
      <w:r w:rsidRPr="005B78A2">
        <w:rPr>
          <w:rFonts w:ascii="Times New Roman" w:hAnsi="Times New Roman"/>
          <w:sz w:val="24"/>
          <w:szCs w:val="24"/>
        </w:rPr>
        <w:t>-Фараби, в разделе «Дистанционное образование» - «Инструкции по сессии». Пожалуйста, ознакомьтесь, пройдя по ссылке</w:t>
      </w:r>
      <w:hyperlink r:id="rId6" w:history="1">
        <w:r w:rsidRPr="005B78A2">
          <w:rPr>
            <w:rStyle w:val="a5"/>
            <w:rFonts w:ascii="Times New Roman" w:hAnsi="Times New Roman"/>
            <w:sz w:val="24"/>
            <w:szCs w:val="24"/>
          </w:rPr>
          <w:t>https://www.kaznu.kz/ru/21639/page/</w:t>
        </w:r>
      </w:hyperlink>
    </w:p>
    <w:p w14:paraId="35F77A91" w14:textId="77777777" w:rsidR="005B78A2" w:rsidRPr="005B78A2" w:rsidRDefault="005B78A2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>Если по техническим причинам Вы не сможете сдать экзамен вовремя, то Вам будет предоставлена возможность сдать его в другой день по Вашему заявлению на имя проректора по учебной работе. Заявление перешлите куратору-</w:t>
      </w:r>
      <w:proofErr w:type="spellStart"/>
      <w:r w:rsidRPr="005B78A2">
        <w:rPr>
          <w:rFonts w:ascii="Times New Roman" w:hAnsi="Times New Roman"/>
          <w:sz w:val="24"/>
          <w:szCs w:val="24"/>
        </w:rPr>
        <w:t>эдвайзеру</w:t>
      </w:r>
      <w:proofErr w:type="spellEnd"/>
      <w:r w:rsidRPr="005B78A2">
        <w:rPr>
          <w:rFonts w:ascii="Times New Roman" w:hAnsi="Times New Roman"/>
          <w:sz w:val="24"/>
          <w:szCs w:val="24"/>
        </w:rPr>
        <w:t xml:space="preserve"> либо преподавателю дисциплины для пересылки в Департамент по академическим вопросам.</w:t>
      </w:r>
    </w:p>
    <w:p w14:paraId="7225DA00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А) Выполняют задание преподавателя </w:t>
      </w:r>
    </w:p>
    <w:p w14:paraId="31291D39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Б) На основе достигнутых результатов оформляют итоговый отчёт о проделанной работе </w:t>
      </w:r>
    </w:p>
    <w:p w14:paraId="1152EADA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В) Согласно расписанию экзаменов (начало экзамена – это время экзамена по расписанию, завершение – это время экзамена по расписанию + время </w:t>
      </w:r>
      <w:r w:rsidRPr="005B78A2">
        <w:rPr>
          <w:rFonts w:ascii="Times New Roman" w:hAnsi="Times New Roman"/>
          <w:sz w:val="24"/>
          <w:szCs w:val="24"/>
        </w:rPr>
        <w:lastRenderedPageBreak/>
        <w:t xml:space="preserve">установленное преподавателем на загрузку ответа, примерно 2-3 часа на усмотрение преподавателя) студенты загружают результат выполнения задания в СДО </w:t>
      </w:r>
      <w:proofErr w:type="spellStart"/>
      <w:r w:rsidRPr="005B78A2">
        <w:rPr>
          <w:rFonts w:ascii="Times New Roman" w:hAnsi="Times New Roman"/>
          <w:sz w:val="24"/>
          <w:szCs w:val="24"/>
        </w:rPr>
        <w:t>Moodle</w:t>
      </w:r>
      <w:proofErr w:type="spellEnd"/>
      <w:r w:rsidRPr="005B78A2">
        <w:rPr>
          <w:rFonts w:ascii="Times New Roman" w:hAnsi="Times New Roman"/>
          <w:sz w:val="24"/>
          <w:szCs w:val="24"/>
        </w:rPr>
        <w:t xml:space="preserve">, </w:t>
      </w:r>
    </w:p>
    <w:p w14:paraId="35086A30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5B78A2">
        <w:rPr>
          <w:rFonts w:ascii="Times New Roman" w:hAnsi="Times New Roman"/>
          <w:b/>
          <w:sz w:val="24"/>
          <w:szCs w:val="24"/>
        </w:rPr>
        <w:t xml:space="preserve">для этого: </w:t>
      </w:r>
    </w:p>
    <w:p w14:paraId="1EDE87BC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С) студенты авторизуются в СДО </w:t>
      </w:r>
      <w:proofErr w:type="spellStart"/>
      <w:r w:rsidRPr="005B78A2">
        <w:rPr>
          <w:rFonts w:ascii="Times New Roman" w:hAnsi="Times New Roman"/>
          <w:sz w:val="24"/>
          <w:szCs w:val="24"/>
        </w:rPr>
        <w:t>Moodle</w:t>
      </w:r>
      <w:proofErr w:type="spellEnd"/>
      <w:r w:rsidRPr="005B78A2">
        <w:rPr>
          <w:rFonts w:ascii="Times New Roman" w:hAnsi="Times New Roman"/>
          <w:sz w:val="24"/>
          <w:szCs w:val="24"/>
        </w:rPr>
        <w:t xml:space="preserve"> (учетная запись), </w:t>
      </w:r>
    </w:p>
    <w:p w14:paraId="5A09F809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Д) открывают элемент «Итоговый экзамен по дисциплине», </w:t>
      </w:r>
    </w:p>
    <w:p w14:paraId="4B7D48B6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Е) выбирают пункт «Добавить ответ на задание», </w:t>
      </w:r>
    </w:p>
    <w:p w14:paraId="205B46FC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Ж) загружают свои работы в поле загрузки </w:t>
      </w:r>
      <w:proofErr w:type="gramStart"/>
      <w:r w:rsidRPr="005B78A2">
        <w:rPr>
          <w:rFonts w:ascii="Times New Roman" w:hAnsi="Times New Roman"/>
          <w:sz w:val="24"/>
          <w:szCs w:val="24"/>
        </w:rPr>
        <w:t>файлов ,</w:t>
      </w:r>
      <w:proofErr w:type="gramEnd"/>
      <w:r w:rsidRPr="005B78A2">
        <w:rPr>
          <w:rFonts w:ascii="Times New Roman" w:hAnsi="Times New Roman"/>
          <w:sz w:val="24"/>
          <w:szCs w:val="24"/>
        </w:rPr>
        <w:t xml:space="preserve"> </w:t>
      </w:r>
    </w:p>
    <w:p w14:paraId="68BEF55B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З) нажимают «Сохранить». </w:t>
      </w:r>
    </w:p>
    <w:p w14:paraId="00D78CAA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313F3">
        <w:rPr>
          <w:rFonts w:ascii="Times New Roman" w:hAnsi="Times New Roman"/>
          <w:b/>
          <w:sz w:val="24"/>
          <w:szCs w:val="24"/>
        </w:rPr>
        <w:t>ВАЖНО</w:t>
      </w:r>
      <w:r w:rsidRPr="005B78A2">
        <w:rPr>
          <w:rFonts w:ascii="Times New Roman" w:hAnsi="Times New Roman"/>
          <w:sz w:val="24"/>
          <w:szCs w:val="24"/>
        </w:rPr>
        <w:t xml:space="preserve">. Перенос сроков загрузки готовых работ в СДО </w:t>
      </w:r>
      <w:proofErr w:type="spellStart"/>
      <w:r w:rsidRPr="005B78A2">
        <w:rPr>
          <w:rFonts w:ascii="Times New Roman" w:hAnsi="Times New Roman"/>
          <w:sz w:val="24"/>
          <w:szCs w:val="24"/>
        </w:rPr>
        <w:t>Moodle</w:t>
      </w:r>
      <w:proofErr w:type="spellEnd"/>
      <w:r w:rsidRPr="005B78A2">
        <w:rPr>
          <w:rFonts w:ascii="Times New Roman" w:hAnsi="Times New Roman"/>
          <w:sz w:val="24"/>
          <w:szCs w:val="24"/>
        </w:rPr>
        <w:t xml:space="preserve"> не допускается!</w:t>
      </w:r>
    </w:p>
    <w:p w14:paraId="683BF8BF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>В результате проведенного экзамена преподаватель получает от студентов:</w:t>
      </w:r>
    </w:p>
    <w:p w14:paraId="5FC2B0EC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>Завершенную творческую работу, оформленную в виде отчёта и дополнительных файлов-приложений к отчёту в формате *.</w:t>
      </w:r>
      <w:proofErr w:type="spellStart"/>
      <w:r w:rsidRPr="005B78A2">
        <w:rPr>
          <w:rFonts w:ascii="Times New Roman" w:hAnsi="Times New Roman"/>
          <w:sz w:val="24"/>
          <w:szCs w:val="24"/>
        </w:rPr>
        <w:t>doc</w:t>
      </w:r>
      <w:proofErr w:type="spellEnd"/>
      <w:r w:rsidRPr="005B78A2">
        <w:rPr>
          <w:rFonts w:ascii="Times New Roman" w:hAnsi="Times New Roman"/>
          <w:sz w:val="24"/>
          <w:szCs w:val="24"/>
        </w:rPr>
        <w:t xml:space="preserve"> (*.</w:t>
      </w:r>
      <w:proofErr w:type="spellStart"/>
      <w:r w:rsidRPr="005B78A2">
        <w:rPr>
          <w:rFonts w:ascii="Times New Roman" w:hAnsi="Times New Roman"/>
          <w:sz w:val="24"/>
          <w:szCs w:val="24"/>
        </w:rPr>
        <w:t>docx</w:t>
      </w:r>
      <w:proofErr w:type="spellEnd"/>
      <w:r w:rsidRPr="005B78A2">
        <w:rPr>
          <w:rFonts w:ascii="Times New Roman" w:hAnsi="Times New Roman"/>
          <w:sz w:val="24"/>
          <w:szCs w:val="24"/>
        </w:rPr>
        <w:t>) (при их необходимости в зависимости от задания) ОТ КАЖДОГО СТУДЕНТА.</w:t>
      </w:r>
    </w:p>
    <w:p w14:paraId="4B0A2480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    Пример содержания отчёта студентов:</w:t>
      </w:r>
    </w:p>
    <w:p w14:paraId="5F272960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Вводная часть </w:t>
      </w:r>
    </w:p>
    <w:p w14:paraId="7C6B30C5" w14:textId="77777777" w:rsidR="00CC3105" w:rsidRPr="005B78A2" w:rsidRDefault="00CC3105" w:rsidP="005B78A2">
      <w:pPr>
        <w:pStyle w:val="a6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ФИО студента конкретного загружаемого документа; </w:t>
      </w:r>
    </w:p>
    <w:p w14:paraId="373B0129" w14:textId="77777777" w:rsidR="00CC3105" w:rsidRPr="005B78A2" w:rsidRDefault="00CC3105" w:rsidP="005B78A2">
      <w:pPr>
        <w:pStyle w:val="a6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краткое описание задачи – именно поставленная задача, не нужно копировать весь документ преподавателя. </w:t>
      </w:r>
    </w:p>
    <w:p w14:paraId="6DA844A7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Основная часть: </w:t>
      </w:r>
    </w:p>
    <w:p w14:paraId="6B5EB4CC" w14:textId="08796835" w:rsidR="00CC3105" w:rsidRPr="005B78A2" w:rsidRDefault="00CC3105" w:rsidP="005B78A2">
      <w:pPr>
        <w:pStyle w:val="a6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описание достигнутых результатов </w:t>
      </w:r>
      <w:r w:rsidR="006E195A">
        <w:rPr>
          <w:rFonts w:ascii="Times New Roman" w:hAnsi="Times New Roman"/>
          <w:sz w:val="24"/>
          <w:szCs w:val="24"/>
        </w:rPr>
        <w:t xml:space="preserve">письменного </w:t>
      </w:r>
      <w:r w:rsidRPr="005B78A2">
        <w:rPr>
          <w:rFonts w:ascii="Times New Roman" w:hAnsi="Times New Roman"/>
          <w:sz w:val="24"/>
          <w:szCs w:val="24"/>
        </w:rPr>
        <w:t xml:space="preserve">экзамена; </w:t>
      </w:r>
    </w:p>
    <w:p w14:paraId="2B4AF94F" w14:textId="249B16B1" w:rsidR="00CC3105" w:rsidRPr="005B78A2" w:rsidRDefault="00CC3105" w:rsidP="005B78A2">
      <w:pPr>
        <w:pStyle w:val="a6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описание хода выполнения </w:t>
      </w:r>
      <w:r w:rsidR="006E195A">
        <w:rPr>
          <w:rFonts w:ascii="Times New Roman" w:hAnsi="Times New Roman"/>
          <w:sz w:val="24"/>
          <w:szCs w:val="24"/>
        </w:rPr>
        <w:t xml:space="preserve">письменного </w:t>
      </w:r>
      <w:r w:rsidRPr="005B78A2">
        <w:rPr>
          <w:rFonts w:ascii="Times New Roman" w:hAnsi="Times New Roman"/>
          <w:sz w:val="24"/>
          <w:szCs w:val="24"/>
        </w:rPr>
        <w:t xml:space="preserve">задания; </w:t>
      </w:r>
    </w:p>
    <w:p w14:paraId="764B27A2" w14:textId="77777777" w:rsidR="00CC3105" w:rsidRPr="005B78A2" w:rsidRDefault="00CC3105" w:rsidP="005B78A2">
      <w:pPr>
        <w:pStyle w:val="a6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>описание отклонений и трудностей, возникших в ходе выполнения задания, а также использованные пути их преодоления.</w:t>
      </w:r>
    </w:p>
    <w:p w14:paraId="3C3C6D2F" w14:textId="00F1EDF8" w:rsidR="00BB717C" w:rsidRPr="005B78A2" w:rsidRDefault="00BB717C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И ссылка на облако в виде фото о проделанной работе пошагово над </w:t>
      </w:r>
      <w:r w:rsidR="006E195A">
        <w:rPr>
          <w:rFonts w:ascii="Times New Roman" w:hAnsi="Times New Roman"/>
          <w:sz w:val="24"/>
          <w:szCs w:val="24"/>
        </w:rPr>
        <w:t xml:space="preserve">письменным </w:t>
      </w:r>
      <w:r w:rsidRPr="005B78A2">
        <w:rPr>
          <w:rFonts w:ascii="Times New Roman" w:hAnsi="Times New Roman"/>
          <w:sz w:val="24"/>
          <w:szCs w:val="24"/>
        </w:rPr>
        <w:t>проектом.</w:t>
      </w:r>
    </w:p>
    <w:p w14:paraId="75357D50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>Заключение. Выводы по проделанной работе.</w:t>
      </w:r>
    </w:p>
    <w:p w14:paraId="20154CB7" w14:textId="77777777" w:rsidR="00CC3105" w:rsidRPr="005B78A2" w:rsidRDefault="00CC3105" w:rsidP="005B78A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6C2CDC9F" w14:textId="77777777" w:rsidR="00CC3105" w:rsidRPr="005B78A2" w:rsidRDefault="00CC3105" w:rsidP="005B78A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1018BF4B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5B78A2">
        <w:rPr>
          <w:rFonts w:ascii="Times New Roman" w:hAnsi="Times New Roman"/>
          <w:b/>
          <w:sz w:val="24"/>
          <w:szCs w:val="24"/>
        </w:rPr>
        <w:t>Антиплагиат</w:t>
      </w:r>
    </w:p>
    <w:p w14:paraId="206F59B8" w14:textId="77777777" w:rsidR="005B78A2" w:rsidRPr="005B78A2" w:rsidRDefault="005B78A2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>Ваш ответ будет проверен на плагиат. Минимальный допустимый уровень оригинальности работы 60%. При анализе отчета преподаватель учтет, если ссылки на заимствования и цитирования окажутся ссылками на работы самого студента, либо выдержками из НПА.</w:t>
      </w:r>
    </w:p>
    <w:p w14:paraId="6AD1A788" w14:textId="77777777" w:rsidR="00CC3105" w:rsidRPr="005B78A2" w:rsidRDefault="008313F3" w:rsidP="008313F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C3105" w:rsidRPr="005B78A2">
        <w:rPr>
          <w:rFonts w:ascii="Times New Roman" w:hAnsi="Times New Roman"/>
          <w:sz w:val="24"/>
          <w:szCs w:val="24"/>
        </w:rPr>
        <w:t xml:space="preserve">Проверка экзаменационной работы на оригинальность. (антиплагиат). </w:t>
      </w:r>
    </w:p>
    <w:p w14:paraId="0814F562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>Студент          вправе проверить свою работу только 1 раз.</w:t>
      </w:r>
    </w:p>
    <w:p w14:paraId="27167683" w14:textId="77777777" w:rsidR="00CC3105" w:rsidRPr="005B78A2" w:rsidRDefault="00CC3105" w:rsidP="005B78A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23CD4520" w14:textId="77777777" w:rsidR="00CC3105" w:rsidRPr="005B78A2" w:rsidRDefault="00CC3105" w:rsidP="005B78A2">
      <w:pPr>
        <w:pStyle w:val="a6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     </w:t>
      </w:r>
      <w:r w:rsidRPr="005B78A2">
        <w:rPr>
          <w:rFonts w:ascii="Times New Roman" w:hAnsi="Times New Roman"/>
          <w:b/>
          <w:sz w:val="24"/>
          <w:szCs w:val="24"/>
        </w:rPr>
        <w:t>Результат:</w:t>
      </w:r>
    </w:p>
    <w:p w14:paraId="14E1A5AF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Экзамен проводится по расписанию. </w:t>
      </w:r>
    </w:p>
    <w:p w14:paraId="2F9DE1DF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>Студенты будут информированы о сроках загрузки  задания</w:t>
      </w:r>
      <w:r w:rsidR="004D5C87" w:rsidRPr="005B78A2">
        <w:rPr>
          <w:rFonts w:ascii="Times New Roman" w:hAnsi="Times New Roman"/>
          <w:sz w:val="24"/>
          <w:szCs w:val="24"/>
        </w:rPr>
        <w:t>,</w:t>
      </w:r>
      <w:r w:rsidRPr="005B78A2">
        <w:rPr>
          <w:rFonts w:ascii="Times New Roman" w:hAnsi="Times New Roman"/>
          <w:sz w:val="24"/>
          <w:szCs w:val="24"/>
        </w:rPr>
        <w:t xml:space="preserve"> и какие сроки  были определены для выполнения и отправки ответа. </w:t>
      </w:r>
    </w:p>
    <w:p w14:paraId="56EF03CC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Обучающиеся должны загрузить итог проектной работы или творческого задания в систему по расписанию – за время, которое запланировано преподавателем на экзамен. </w:t>
      </w:r>
    </w:p>
    <w:p w14:paraId="2A719682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 xml:space="preserve">В день экзамена студентам будет напомнено о дедлайнах. </w:t>
      </w:r>
    </w:p>
    <w:p w14:paraId="62A7B431" w14:textId="77777777" w:rsidR="00CC3105" w:rsidRPr="005B78A2" w:rsidRDefault="00CC3105" w:rsidP="008313F3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B78A2">
        <w:rPr>
          <w:rFonts w:ascii="Times New Roman" w:hAnsi="Times New Roman"/>
          <w:sz w:val="24"/>
          <w:szCs w:val="24"/>
        </w:rPr>
        <w:t>Запрещено изменять дедлайны по прось</w:t>
      </w:r>
      <w:r w:rsidR="008313F3">
        <w:rPr>
          <w:rFonts w:ascii="Times New Roman" w:hAnsi="Times New Roman"/>
          <w:sz w:val="24"/>
          <w:szCs w:val="24"/>
        </w:rPr>
        <w:t xml:space="preserve">бе студентов. Система фиксирует </w:t>
      </w:r>
      <w:r w:rsidRPr="005B78A2">
        <w:rPr>
          <w:rFonts w:ascii="Times New Roman" w:hAnsi="Times New Roman"/>
          <w:sz w:val="24"/>
          <w:szCs w:val="24"/>
        </w:rPr>
        <w:t>изменения.</w:t>
      </w:r>
    </w:p>
    <w:p w14:paraId="56B8BA21" w14:textId="77777777" w:rsidR="00CC3105" w:rsidRPr="005B78A2" w:rsidRDefault="00CC3105" w:rsidP="005B78A2">
      <w:pPr>
        <w:pStyle w:val="a6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7C96746" w14:textId="078A5818" w:rsidR="00C30A5D" w:rsidRDefault="006E195A" w:rsidP="00C30A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</w:t>
      </w:r>
      <w:r w:rsidR="00C30A5D" w:rsidRPr="00911F4F">
        <w:rPr>
          <w:rFonts w:ascii="Times New Roman" w:hAnsi="Times New Roman"/>
          <w:sz w:val="24"/>
          <w:szCs w:val="24"/>
        </w:rPr>
        <w:t xml:space="preserve"> задание </w:t>
      </w:r>
    </w:p>
    <w:p w14:paraId="548B8F64" w14:textId="77777777" w:rsidR="00C30A5D" w:rsidRDefault="00C30A5D" w:rsidP="00C30A5D">
      <w:pPr>
        <w:jc w:val="both"/>
        <w:rPr>
          <w:rFonts w:ascii="Times New Roman" w:hAnsi="Times New Roman"/>
          <w:sz w:val="24"/>
          <w:szCs w:val="24"/>
        </w:rPr>
      </w:pPr>
      <w:r w:rsidRPr="00911F4F">
        <w:rPr>
          <w:rFonts w:ascii="Times New Roman" w:hAnsi="Times New Roman"/>
          <w:sz w:val="24"/>
          <w:szCs w:val="24"/>
        </w:rPr>
        <w:t xml:space="preserve"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</w:t>
      </w:r>
      <w:r w:rsidRPr="00911F4F">
        <w:rPr>
          <w:rFonts w:ascii="Times New Roman" w:hAnsi="Times New Roman"/>
          <w:sz w:val="24"/>
          <w:szCs w:val="24"/>
        </w:rPr>
        <w:lastRenderedPageBreak/>
        <w:t xml:space="preserve">собственную точку зрения. </w:t>
      </w:r>
      <w:r>
        <w:rPr>
          <w:rFonts w:ascii="Times New Roman" w:hAnsi="Times New Roman"/>
          <w:sz w:val="24"/>
          <w:szCs w:val="24"/>
        </w:rPr>
        <w:t xml:space="preserve">Выполняется индивидуально. </w:t>
      </w:r>
      <w:r w:rsidRPr="00911F4F">
        <w:rPr>
          <w:rFonts w:ascii="Times New Roman" w:hAnsi="Times New Roman"/>
          <w:sz w:val="24"/>
          <w:szCs w:val="24"/>
        </w:rPr>
        <w:t xml:space="preserve">Оценивается способность к трудовым действиям </w:t>
      </w:r>
      <w:r>
        <w:rPr>
          <w:rFonts w:ascii="Times New Roman" w:hAnsi="Times New Roman"/>
          <w:sz w:val="24"/>
          <w:szCs w:val="24"/>
        </w:rPr>
        <w:t xml:space="preserve"> по 100 балльной шкале:</w:t>
      </w:r>
    </w:p>
    <w:p w14:paraId="0908DA8E" w14:textId="77777777" w:rsidR="0022220B" w:rsidRPr="0022220B" w:rsidRDefault="0022220B" w:rsidP="0022220B">
      <w:pPr>
        <w:pStyle w:val="a6"/>
        <w:rPr>
          <w:rFonts w:ascii="Times New Roman" w:hAnsi="Times New Roman"/>
          <w:b/>
          <w:sz w:val="24"/>
          <w:szCs w:val="24"/>
        </w:rPr>
      </w:pPr>
      <w:r w:rsidRPr="0022220B">
        <w:rPr>
          <w:rFonts w:ascii="Times New Roman" w:hAnsi="Times New Roman"/>
          <w:b/>
          <w:sz w:val="24"/>
          <w:szCs w:val="24"/>
        </w:rPr>
        <w:t>КРИТЕРИИ ОЦЕНИВАНИЯ:</w:t>
      </w:r>
    </w:p>
    <w:p w14:paraId="33B52A4A" w14:textId="77AC8AFE" w:rsidR="0022220B" w:rsidRPr="0022220B" w:rsidRDefault="0022220B" w:rsidP="0022220B">
      <w:pPr>
        <w:pStyle w:val="a6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22220B">
        <w:rPr>
          <w:rFonts w:ascii="Times New Roman" w:hAnsi="Times New Roman"/>
          <w:sz w:val="24"/>
          <w:szCs w:val="24"/>
        </w:rPr>
        <w:t>Критерии  оценки</w:t>
      </w:r>
      <w:proofErr w:type="gramEnd"/>
      <w:r w:rsidRPr="0022220B">
        <w:rPr>
          <w:rFonts w:ascii="Times New Roman" w:hAnsi="Times New Roman"/>
          <w:sz w:val="24"/>
          <w:szCs w:val="24"/>
        </w:rPr>
        <w:t xml:space="preserve"> </w:t>
      </w:r>
      <w:r w:rsidR="006E195A">
        <w:rPr>
          <w:rFonts w:ascii="Times New Roman" w:hAnsi="Times New Roman"/>
          <w:sz w:val="24"/>
          <w:szCs w:val="24"/>
        </w:rPr>
        <w:t>письменног</w:t>
      </w:r>
      <w:r w:rsidRPr="0022220B">
        <w:rPr>
          <w:rFonts w:ascii="Times New Roman" w:hAnsi="Times New Roman"/>
          <w:sz w:val="24"/>
          <w:szCs w:val="24"/>
        </w:rPr>
        <w:t xml:space="preserve">о задания могут зависеть от их конкретной формы, в этом случае от общих требований к качеству выполнения задания и оцениваются по следующим признакам: </w:t>
      </w:r>
    </w:p>
    <w:p w14:paraId="48243545" w14:textId="77777777" w:rsidR="0022220B" w:rsidRPr="0022220B" w:rsidRDefault="0022220B" w:rsidP="0022220B">
      <w:pPr>
        <w:pStyle w:val="a6"/>
        <w:ind w:firstLine="720"/>
        <w:rPr>
          <w:rFonts w:ascii="Times New Roman" w:hAnsi="Times New Roman"/>
          <w:b/>
          <w:sz w:val="24"/>
          <w:szCs w:val="24"/>
        </w:rPr>
      </w:pPr>
      <w:r w:rsidRPr="0022220B">
        <w:rPr>
          <w:rFonts w:ascii="Times New Roman" w:hAnsi="Times New Roman"/>
          <w:b/>
          <w:sz w:val="24"/>
          <w:szCs w:val="24"/>
        </w:rPr>
        <w:t>Знание и понимание теоретического материала - 30 б.</w:t>
      </w:r>
    </w:p>
    <w:p w14:paraId="301C707C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 xml:space="preserve"> - точное и полное определение с приведением примеров, в соответствии с рассматриваемыми понятиями; </w:t>
      </w:r>
    </w:p>
    <w:p w14:paraId="4E140569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используемые концепции строго соответствуют теме;</w:t>
      </w:r>
    </w:p>
    <w:p w14:paraId="7120681B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работа  должна быть выполнена самостоятельно.</w:t>
      </w:r>
    </w:p>
    <w:p w14:paraId="0346C148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</w:p>
    <w:p w14:paraId="4C71A92B" w14:textId="77777777" w:rsidR="0022220B" w:rsidRPr="0022220B" w:rsidRDefault="0022220B" w:rsidP="0022220B">
      <w:pPr>
        <w:pStyle w:val="a6"/>
        <w:ind w:firstLine="720"/>
        <w:rPr>
          <w:rFonts w:ascii="Times New Roman" w:hAnsi="Times New Roman"/>
          <w:b/>
          <w:sz w:val="24"/>
          <w:szCs w:val="24"/>
        </w:rPr>
      </w:pPr>
      <w:r w:rsidRPr="0022220B">
        <w:rPr>
          <w:rFonts w:ascii="Times New Roman" w:hAnsi="Times New Roman"/>
          <w:b/>
          <w:sz w:val="24"/>
          <w:szCs w:val="24"/>
        </w:rPr>
        <w:t>Анализ и оценка информации – 20 б.</w:t>
      </w:r>
    </w:p>
    <w:p w14:paraId="3F73B170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грамотное использование аналитических категорий;</w:t>
      </w:r>
    </w:p>
    <w:p w14:paraId="546AE5DC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использование методов сравнения и обобщения для анализа взаимосвязи между понятиями и явлениями;</w:t>
      </w:r>
    </w:p>
    <w:p w14:paraId="24011066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масштаб используемого информационного пространства (учащийся использует самые разные источники информации);</w:t>
      </w:r>
    </w:p>
    <w:p w14:paraId="57DEECF9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корректно оценивает проблему.</w:t>
      </w:r>
    </w:p>
    <w:p w14:paraId="1E35F715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</w:p>
    <w:p w14:paraId="1754A651" w14:textId="77777777" w:rsidR="0022220B" w:rsidRPr="0022220B" w:rsidRDefault="0022220B" w:rsidP="0022220B">
      <w:pPr>
        <w:pStyle w:val="a6"/>
        <w:ind w:firstLine="720"/>
        <w:rPr>
          <w:rFonts w:ascii="Times New Roman" w:hAnsi="Times New Roman"/>
          <w:b/>
          <w:sz w:val="24"/>
          <w:szCs w:val="24"/>
        </w:rPr>
      </w:pPr>
      <w:r w:rsidRPr="0022220B">
        <w:rPr>
          <w:rFonts w:ascii="Times New Roman" w:hAnsi="Times New Roman"/>
          <w:b/>
          <w:sz w:val="24"/>
          <w:szCs w:val="24"/>
        </w:rPr>
        <w:t>Четкость понимания – 25б.</w:t>
      </w:r>
    </w:p>
    <w:p w14:paraId="257D220E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четкость повествования;</w:t>
      </w:r>
    </w:p>
    <w:p w14:paraId="4C904881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структурная логика доказательства;</w:t>
      </w:r>
    </w:p>
    <w:p w14:paraId="563A5966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тезисы представлены компетентными доказательствами;</w:t>
      </w:r>
    </w:p>
    <w:p w14:paraId="17848469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разные взгляды и их оценка;</w:t>
      </w:r>
    </w:p>
    <w:p w14:paraId="51D86844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общая форма изложения полученных результатов и методы их интерпретации соответствуют жанру проблемной научной статьи.</w:t>
      </w:r>
    </w:p>
    <w:p w14:paraId="7624D46A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</w:p>
    <w:p w14:paraId="7DF5CCEE" w14:textId="77777777" w:rsidR="0022220B" w:rsidRPr="0022220B" w:rsidRDefault="0022220B" w:rsidP="0022220B">
      <w:pPr>
        <w:pStyle w:val="a6"/>
        <w:ind w:firstLine="720"/>
        <w:rPr>
          <w:rFonts w:ascii="Times New Roman" w:hAnsi="Times New Roman"/>
          <w:b/>
          <w:sz w:val="24"/>
          <w:szCs w:val="24"/>
        </w:rPr>
      </w:pPr>
      <w:r w:rsidRPr="0022220B">
        <w:rPr>
          <w:rFonts w:ascii="Times New Roman" w:hAnsi="Times New Roman"/>
          <w:b/>
          <w:sz w:val="24"/>
          <w:szCs w:val="24"/>
        </w:rPr>
        <w:t>Оформление работы - 25 б.</w:t>
      </w:r>
    </w:p>
    <w:p w14:paraId="59C3D25A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работа соответствует основным требованиям к оформлению и использованию цитат;</w:t>
      </w:r>
    </w:p>
    <w:p w14:paraId="4869A554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соблюдение лексических, фразеологических, грамматических и стилистических норм литературного языка;</w:t>
      </w:r>
    </w:p>
    <w:p w14:paraId="17F8712B" w14:textId="77777777" w:rsidR="0022220B" w:rsidRPr="0022220B" w:rsidRDefault="0022220B" w:rsidP="0022220B">
      <w:pPr>
        <w:pStyle w:val="a6"/>
        <w:rPr>
          <w:rFonts w:ascii="Times New Roman" w:hAnsi="Times New Roman"/>
          <w:sz w:val="24"/>
          <w:szCs w:val="24"/>
        </w:rPr>
      </w:pPr>
      <w:r w:rsidRPr="0022220B">
        <w:rPr>
          <w:rFonts w:ascii="Times New Roman" w:hAnsi="Times New Roman"/>
          <w:sz w:val="24"/>
          <w:szCs w:val="24"/>
        </w:rPr>
        <w:t>- оформление текста в соответствии с правилами орфографии и пунктуации.</w:t>
      </w:r>
    </w:p>
    <w:p w14:paraId="311A3672" w14:textId="77777777" w:rsidR="0022220B" w:rsidRPr="00951C91" w:rsidRDefault="0022220B" w:rsidP="00C30A5D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55A77341" w14:textId="77777777" w:rsidR="00C30A5D" w:rsidRDefault="00C30A5D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3FD552A" w14:textId="77777777" w:rsidR="007D183A" w:rsidRDefault="007D183A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8B8E9D9" w14:textId="77777777" w:rsidR="007D183A" w:rsidRDefault="007D183A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8F00F82" w14:textId="77777777" w:rsidR="007D183A" w:rsidRDefault="007D183A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C8FDACC" w14:textId="77777777" w:rsidR="007D183A" w:rsidRDefault="007D183A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5C9A585" w14:textId="315D3CF8" w:rsidR="007D183A" w:rsidRDefault="007D183A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0F8B1F6" w14:textId="3FD0093A" w:rsidR="006E195A" w:rsidRDefault="006E195A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2AFECE43" w14:textId="0C3BB22A" w:rsidR="006E195A" w:rsidRDefault="006E195A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92EB638" w14:textId="77777777" w:rsidR="006E195A" w:rsidRPr="00951C91" w:rsidRDefault="006E195A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3DF97E2" w14:textId="77777777" w:rsidR="00CA62D0" w:rsidRPr="00CA62D0" w:rsidRDefault="00CA62D0" w:rsidP="00C30A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A62D0">
        <w:rPr>
          <w:rFonts w:ascii="Times New Roman" w:hAnsi="Times New Roman"/>
          <w:b/>
          <w:sz w:val="24"/>
          <w:szCs w:val="24"/>
          <w:lang w:eastAsia="en-US"/>
        </w:rPr>
        <w:lastRenderedPageBreak/>
        <w:t>Литература</w:t>
      </w:r>
    </w:p>
    <w:p w14:paraId="63D2BE9F" w14:textId="62E8375E" w:rsidR="00CA62D0" w:rsidRPr="00CA62D0" w:rsidRDefault="006E195A" w:rsidP="00CA62D0">
      <w:pPr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Бекхожин</w:t>
      </w:r>
      <w:proofErr w:type="spellEnd"/>
      <w:r w:rsidR="00CA62D0" w:rsidRPr="00CA62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Х, </w:t>
      </w:r>
      <w:proofErr w:type="spellStart"/>
      <w:r>
        <w:rPr>
          <w:rFonts w:ascii="Times New Roman" w:hAnsi="Times New Roman"/>
          <w:sz w:val="24"/>
          <w:szCs w:val="24"/>
        </w:rPr>
        <w:t>Козыбаев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С., Матвиенко С., - Очерки истории Казахстана. А., 1988 г </w:t>
      </w:r>
    </w:p>
    <w:p w14:paraId="6860BDAF" w14:textId="77777777" w:rsidR="006E195A" w:rsidRDefault="006E195A" w:rsidP="00CA62D0">
      <w:pPr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Козыбаев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С., Аудитория – весь Казахстан. А., 1984 г </w:t>
      </w:r>
    </w:p>
    <w:p w14:paraId="65E054FB" w14:textId="60C238E9" w:rsidR="00100AE5" w:rsidRDefault="006E195A" w:rsidP="006E195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E195A">
        <w:rPr>
          <w:rFonts w:ascii="Times New Roman" w:hAnsi="Times New Roman"/>
          <w:sz w:val="24"/>
          <w:szCs w:val="24"/>
        </w:rPr>
        <w:t>Козыбаев</w:t>
      </w:r>
      <w:proofErr w:type="spellEnd"/>
      <w:r w:rsidRPr="006E195A">
        <w:rPr>
          <w:rFonts w:ascii="Times New Roman" w:hAnsi="Times New Roman"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 xml:space="preserve"> Гордое имя – журналист А., 201</w:t>
      </w:r>
      <w:r w:rsidR="00B12B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</w:t>
      </w:r>
    </w:p>
    <w:p w14:paraId="6A8F39E7" w14:textId="77777777" w:rsidR="00B12B5C" w:rsidRDefault="006E195A" w:rsidP="006E195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Козыбаев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С. Слово, ковавшее Победу. Радио Казахстана в годы Великой Отечественной войны. А</w:t>
      </w:r>
      <w:r w:rsidR="00B12B5C">
        <w:rPr>
          <w:rFonts w:ascii="Times New Roman" w:hAnsi="Times New Roman"/>
          <w:sz w:val="24"/>
          <w:szCs w:val="24"/>
        </w:rPr>
        <w:t>., 1979 г</w:t>
      </w:r>
    </w:p>
    <w:p w14:paraId="6C0FCB5C" w14:textId="77777777" w:rsidR="00B12B5C" w:rsidRDefault="00B12B5C" w:rsidP="006E195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Журналистика Казахстана. Энциклопедия А., 2006 г</w:t>
      </w:r>
    </w:p>
    <w:p w14:paraId="4D15573B" w14:textId="4A244D41" w:rsidR="006E195A" w:rsidRDefault="00B12B5C" w:rsidP="006E195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Козыбаев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С. Фронтовая печать Казахстана А., 2010 г</w:t>
      </w:r>
    </w:p>
    <w:p w14:paraId="6DB4A594" w14:textId="39844482" w:rsidR="00B12B5C" w:rsidRPr="006E195A" w:rsidRDefault="00B12B5C" w:rsidP="006E195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Радио в дни войны М., 1982 г</w:t>
      </w:r>
    </w:p>
    <w:p w14:paraId="6A29074F" w14:textId="77777777" w:rsidR="00A648D2" w:rsidRDefault="00A648D2"/>
    <w:p w14:paraId="430A51A4" w14:textId="77777777" w:rsidR="00CA62D0" w:rsidRDefault="00CA62D0"/>
    <w:p w14:paraId="7DEAE8A6" w14:textId="77777777" w:rsidR="00CA62D0" w:rsidRDefault="00CA62D0"/>
    <w:p w14:paraId="37EC33F9" w14:textId="77777777" w:rsidR="00CA62D0" w:rsidRDefault="00CA62D0"/>
    <w:p w14:paraId="7B92A11C" w14:textId="77777777" w:rsidR="00CA62D0" w:rsidRDefault="00CA62D0"/>
    <w:p w14:paraId="433B9E37" w14:textId="77777777" w:rsidR="00CA62D0" w:rsidRDefault="00CA62D0"/>
    <w:p w14:paraId="61318550" w14:textId="77777777" w:rsidR="00CA62D0" w:rsidRDefault="00CA62D0"/>
    <w:p w14:paraId="43D42607" w14:textId="77777777" w:rsidR="00CA62D0" w:rsidRDefault="00CA62D0"/>
    <w:p w14:paraId="3CC3BDD3" w14:textId="77777777" w:rsidR="00CA62D0" w:rsidRDefault="00CA62D0"/>
    <w:p w14:paraId="3C5614FB" w14:textId="77777777" w:rsidR="00CA62D0" w:rsidRDefault="00CA62D0"/>
    <w:p w14:paraId="4D6FA60B" w14:textId="77777777" w:rsidR="00CA62D0" w:rsidRDefault="00CA62D0"/>
    <w:p w14:paraId="4F41CB10" w14:textId="77777777" w:rsidR="00CA62D0" w:rsidRDefault="00CA62D0"/>
    <w:p w14:paraId="2A180133" w14:textId="77777777" w:rsidR="00CA62D0" w:rsidRDefault="00CA62D0"/>
    <w:p w14:paraId="75F2D9F1" w14:textId="77777777" w:rsidR="00CA62D0" w:rsidRDefault="00CA62D0"/>
    <w:p w14:paraId="009FD948" w14:textId="77777777" w:rsidR="00CA62D0" w:rsidRDefault="00CA62D0"/>
    <w:p w14:paraId="0F5F53D6" w14:textId="77777777" w:rsidR="00CA62D0" w:rsidRDefault="00CA62D0"/>
    <w:p w14:paraId="571FE074" w14:textId="77777777" w:rsidR="00CA62D0" w:rsidRDefault="00CA62D0"/>
    <w:p w14:paraId="7CF2B1D1" w14:textId="77777777" w:rsidR="00CA62D0" w:rsidRDefault="00CA62D0"/>
    <w:p w14:paraId="059CA833" w14:textId="77777777" w:rsidR="00CA62D0" w:rsidRDefault="00CA62D0"/>
    <w:p w14:paraId="65ED5702" w14:textId="77777777" w:rsidR="00CA62D0" w:rsidRDefault="00CA62D0"/>
    <w:p w14:paraId="5D2FE78E" w14:textId="77777777" w:rsidR="00CA62D0" w:rsidRDefault="00CA62D0"/>
    <w:p w14:paraId="11D307C8" w14:textId="77777777" w:rsidR="00CA62D0" w:rsidRDefault="00CA62D0"/>
    <w:p w14:paraId="67DE4B49" w14:textId="77777777" w:rsidR="00CA62D0" w:rsidRDefault="00CA62D0"/>
    <w:p w14:paraId="55FB223C" w14:textId="77777777" w:rsidR="00CA62D0" w:rsidRDefault="00CA62D0"/>
    <w:p w14:paraId="1E5D3529" w14:textId="77777777" w:rsidR="00CA62D0" w:rsidRDefault="00CA62D0"/>
    <w:p w14:paraId="78CD25CE" w14:textId="77777777" w:rsidR="00CA62D0" w:rsidRDefault="00CA62D0"/>
    <w:sectPr w:rsidR="00CA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269D5"/>
    <w:multiLevelType w:val="hybridMultilevel"/>
    <w:tmpl w:val="873C6FC2"/>
    <w:lvl w:ilvl="0" w:tplc="FC447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73C2"/>
    <w:multiLevelType w:val="hybridMultilevel"/>
    <w:tmpl w:val="F950252E"/>
    <w:lvl w:ilvl="0" w:tplc="8048CE1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11AB1378"/>
    <w:multiLevelType w:val="hybridMultilevel"/>
    <w:tmpl w:val="686A0706"/>
    <w:lvl w:ilvl="0" w:tplc="C93EE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D0C19"/>
    <w:multiLevelType w:val="hybridMultilevel"/>
    <w:tmpl w:val="8392E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120677E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86B0B"/>
    <w:multiLevelType w:val="hybridMultilevel"/>
    <w:tmpl w:val="2C0E5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A1198"/>
    <w:multiLevelType w:val="hybridMultilevel"/>
    <w:tmpl w:val="9EA23ED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23FD7"/>
    <w:multiLevelType w:val="hybridMultilevel"/>
    <w:tmpl w:val="1CECC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909EE"/>
    <w:multiLevelType w:val="hybridMultilevel"/>
    <w:tmpl w:val="33A6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1054D"/>
    <w:multiLevelType w:val="hybridMultilevel"/>
    <w:tmpl w:val="721CF884"/>
    <w:lvl w:ilvl="0" w:tplc="5AFE3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1E9"/>
    <w:rsid w:val="00100AE5"/>
    <w:rsid w:val="0022220B"/>
    <w:rsid w:val="004565D4"/>
    <w:rsid w:val="004D5C87"/>
    <w:rsid w:val="0054332A"/>
    <w:rsid w:val="005918CB"/>
    <w:rsid w:val="005B78A2"/>
    <w:rsid w:val="00602AE6"/>
    <w:rsid w:val="00663BF9"/>
    <w:rsid w:val="0068363D"/>
    <w:rsid w:val="006E195A"/>
    <w:rsid w:val="00791622"/>
    <w:rsid w:val="007D183A"/>
    <w:rsid w:val="008313F3"/>
    <w:rsid w:val="008B06B2"/>
    <w:rsid w:val="00A648D2"/>
    <w:rsid w:val="00B12B5C"/>
    <w:rsid w:val="00BB717C"/>
    <w:rsid w:val="00C30A5D"/>
    <w:rsid w:val="00CA62D0"/>
    <w:rsid w:val="00CC3105"/>
    <w:rsid w:val="00D721E9"/>
    <w:rsid w:val="00F4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4550"/>
  <w15:docId w15:val="{B0019CCD-0602-4F02-B177-CA77EC80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00AE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100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836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363D"/>
    <w:pPr>
      <w:ind w:left="720"/>
      <w:contextualSpacing/>
    </w:pPr>
  </w:style>
  <w:style w:type="character" w:styleId="a5">
    <w:name w:val="Hyperlink"/>
    <w:uiPriority w:val="99"/>
    <w:rsid w:val="004D5C87"/>
    <w:rPr>
      <w:color w:val="0000FF"/>
      <w:u w:val="single"/>
    </w:rPr>
  </w:style>
  <w:style w:type="paragraph" w:styleId="a6">
    <w:name w:val="No Spacing"/>
    <w:uiPriority w:val="1"/>
    <w:qFormat/>
    <w:rsid w:val="005B78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znu.kz/ru/21639/pa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AD74-0B9C-4ED6-8FD7-31DD13B5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Aruzhan Kozybaeva</cp:lastModifiedBy>
  <cp:revision>2</cp:revision>
  <cp:lastPrinted>2020-12-24T07:23:00Z</cp:lastPrinted>
  <dcterms:created xsi:type="dcterms:W3CDTF">2021-03-26T14:53:00Z</dcterms:created>
  <dcterms:modified xsi:type="dcterms:W3CDTF">2021-03-26T14:53:00Z</dcterms:modified>
</cp:coreProperties>
</file>